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E524B" w:rsidRPr="00090E13" w:rsidRDefault="002E524B" w:rsidP="00F86306">
      <w:pPr>
        <w:pStyle w:val="Heading1"/>
        <w:jc w:val="center"/>
      </w:pPr>
      <w:r w:rsidRPr="00090E13">
        <w:rPr>
          <w:cs/>
        </w:rPr>
        <w:t>งานอำนวยการ</w:t>
      </w:r>
      <w:r w:rsidRPr="00090E13">
        <w:t xml:space="preserve"> </w:t>
      </w:r>
      <w:r w:rsidRPr="00090E13">
        <w:rPr>
          <w:cs/>
        </w:rPr>
        <w:t>ตุลาคม 256</w:t>
      </w:r>
      <w:r w:rsidRPr="00090E13">
        <w:rPr>
          <w:rFonts w:hint="cs"/>
          <w:cs/>
        </w:rPr>
        <w:t>7</w:t>
      </w:r>
    </w:p>
    <w:p w:rsidR="002E524B" w:rsidRDefault="002E524B" w:rsidP="00EC6F1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39F5308B" wp14:editId="47CB98C9">
            <wp:extent cx="2457450" cy="2003425"/>
            <wp:effectExtent l="0" t="0" r="0" b="0"/>
            <wp:docPr id="5578681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86817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65702" cy="201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noProof/>
          <w14:ligatures w14:val="standardContextual"/>
        </w:rPr>
        <w:drawing>
          <wp:inline distT="0" distB="0" distL="0" distR="0" wp14:anchorId="45A52B5D" wp14:editId="04881538">
            <wp:extent cx="2692400" cy="2019300"/>
            <wp:effectExtent l="0" t="0" r="0" b="0"/>
            <wp:docPr id="8604381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3817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4B" w:rsidRDefault="002E524B" w:rsidP="00EC6F1A">
      <w:pPr>
        <w:rPr>
          <w:rFonts w:ascii="TH SarabunIT๙" w:hAnsi="TH SarabunIT๙" w:cs="TH SarabunIT๙"/>
          <w:sz w:val="32"/>
          <w:szCs w:val="32"/>
        </w:rPr>
      </w:pPr>
    </w:p>
    <w:p w:rsidR="002E524B" w:rsidRDefault="002E524B" w:rsidP="00EC6F1A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4C8246E" wp14:editId="366E04A8">
            <wp:extent cx="2486025" cy="2491105"/>
            <wp:effectExtent l="0" t="0" r="9525" b="4445"/>
            <wp:docPr id="17469017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0173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0977" cy="250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noProof/>
          <w14:ligatures w14:val="standardContextual"/>
        </w:rPr>
        <w:drawing>
          <wp:inline distT="0" distB="0" distL="0" distR="0" wp14:anchorId="461283A2" wp14:editId="23D0A41D">
            <wp:extent cx="2724150" cy="2446020"/>
            <wp:effectExtent l="0" t="0" r="0" b="0"/>
            <wp:docPr id="15591905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9056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4B" w:rsidRPr="00EC6F1A" w:rsidRDefault="002E524B" w:rsidP="002F6C8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C6F1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จิต</w:t>
      </w:r>
      <w:r w:rsidRPr="00EC6F1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อาสาพัฒนา</w:t>
      </w:r>
    </w:p>
    <w:p w:rsidR="002E524B" w:rsidRPr="00BC24CE" w:rsidRDefault="002E524B" w:rsidP="002F6C8F">
      <w:pPr>
        <w:rPr>
          <w:rFonts w:ascii="TH SarabunIT๙" w:hAnsi="TH SarabunIT๙" w:cs="TH SarabunIT๙"/>
          <w:sz w:val="32"/>
          <w:szCs w:val="32"/>
        </w:rPr>
      </w:pPr>
      <w:r w:rsidRPr="00BC24C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BC24CE">
        <w:rPr>
          <w:rFonts w:ascii="TH SarabunIT๙" w:hAnsi="TH SarabunIT๙" w:cs="TH SarabunIT๙"/>
          <w:sz w:val="32"/>
          <w:szCs w:val="32"/>
          <w:cs/>
        </w:rPr>
        <w:t xml:space="preserve"> ต.ค.6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C24CE">
        <w:rPr>
          <w:rFonts w:ascii="TH SarabunIT๙" w:hAnsi="TH SarabunIT๙" w:cs="TH SarabunIT๙"/>
          <w:sz w:val="32"/>
          <w:szCs w:val="32"/>
          <w:cs/>
        </w:rPr>
        <w:t xml:space="preserve"> เวลา 10.00 น.</w:t>
      </w:r>
    </w:p>
    <w:p w:rsidR="002E524B" w:rsidRDefault="002E524B" w:rsidP="002F6C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BC24CE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BC24CE">
        <w:rPr>
          <w:rFonts w:ascii="TH SarabunIT๙" w:hAnsi="TH SarabunIT๙" w:cs="TH SarabunIT๙"/>
          <w:sz w:val="32"/>
          <w:szCs w:val="32"/>
          <w:cs/>
        </w:rPr>
        <w:t>ของ พ.ต.ท.ชาติชาย  มูลลักษณ์ สว.สภ.ปากตะโก ร.ต.อ.ศรีสุวัติ  แก้วประชุม รอง สวป.สภ.ปากตะโก สถานีตำรวจภูธรปากตะโก พร้อมด้วย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ข้าราชการตำรวจ</w:t>
      </w:r>
      <w:r w:rsidRPr="00BC24CE">
        <w:rPr>
          <w:rFonts w:ascii="TH SarabunIT๙" w:hAnsi="TH SarabunIT๙" w:cs="TH SarabunIT๙"/>
          <w:sz w:val="32"/>
          <w:szCs w:val="32"/>
          <w:cs/>
        </w:rPr>
        <w:t>จิตอาสาสภ.ปากตะโก ร่วมกิจกรรมทำความสะอาด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บริเวณวัดธรรมถาวร</w:t>
      </w:r>
      <w:r w:rsidRPr="00BC24CE">
        <w:rPr>
          <w:rFonts w:ascii="TH SarabunIT๙" w:hAnsi="TH SarabunIT๙" w:cs="TH SarabunIT๙"/>
          <w:sz w:val="32"/>
          <w:szCs w:val="32"/>
          <w:cs/>
        </w:rPr>
        <w:t xml:space="preserve"> เนื่องในวันคล้ายวันสวรรคตพระบาทสมเด็จพระบรมชนกาธิเบศรมหาภูมิพลอดุลยเดชมหาราช บรมนาถบพิตร</w:t>
      </w:r>
    </w:p>
    <w:p w:rsidR="002E524B" w:rsidRDefault="002E524B" w:rsidP="002F6C8F">
      <w:pPr>
        <w:rPr>
          <w:rFonts w:ascii="TH SarabunIT๙" w:hAnsi="TH SarabunIT๙" w:cs="TH SarabunIT๙"/>
          <w:sz w:val="32"/>
          <w:szCs w:val="32"/>
        </w:rPr>
      </w:pPr>
    </w:p>
    <w:p w:rsidR="002E524B" w:rsidRDefault="002E524B" w:rsidP="002F6C8F">
      <w:pPr>
        <w:rPr>
          <w:rFonts w:ascii="TH SarabunIT๙" w:hAnsi="TH SarabunIT๙" w:cs="TH SarabunIT๙"/>
          <w:sz w:val="32"/>
          <w:szCs w:val="32"/>
        </w:rPr>
      </w:pPr>
    </w:p>
    <w:p w:rsidR="002E524B" w:rsidRDefault="002E524B" w:rsidP="002F6C8F">
      <w:pPr>
        <w:rPr>
          <w:rFonts w:ascii="TH SarabunIT๙" w:hAnsi="TH SarabunIT๙" w:cs="TH SarabunIT๙"/>
          <w:sz w:val="32"/>
          <w:szCs w:val="32"/>
        </w:rPr>
      </w:pPr>
    </w:p>
    <w:p w:rsidR="002E524B" w:rsidRDefault="002E524B" w:rsidP="00286E5C">
      <w:pPr>
        <w:sectPr w:rsidR="002E524B" w:rsidSect="00286E5C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4A1440" w:rsidRDefault="004A1440"/>
    <w:sectPr w:rsidR="004A14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24B"/>
    <w:rsid w:val="002E524B"/>
    <w:rsid w:val="004A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7B92D11-C517-4975-A7FC-0F77FC977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52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524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สรายุทธ์ มิสุด</dc:creator>
  <cp:keywords/>
  <dc:description/>
  <cp:lastModifiedBy/>
  <cp:revision>1</cp:revision>
  <dcterms:created xsi:type="dcterms:W3CDTF">2025-04-20T07:04:00Z</dcterms:created>
</cp:coreProperties>
</file>